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B661" w14:textId="77777777" w:rsidR="00E666C0" w:rsidRPr="002A3E09" w:rsidRDefault="00E666C0" w:rsidP="00E666C0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bookmarkStart w:id="0" w:name="_Hlk62032153"/>
    </w:p>
    <w:p w14:paraId="563474DD" w14:textId="77777777" w:rsidR="00E666C0" w:rsidRPr="002A3E09" w:rsidRDefault="00E666C0" w:rsidP="00E666C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bookmarkStart w:id="1" w:name="_Hlk62032997"/>
      <w:bookmarkEnd w:id="0"/>
      <w:r w:rsidRPr="002A3E09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Załącznik nr 5 do SWZ_wykaz robót</w:t>
      </w:r>
    </w:p>
    <w:p w14:paraId="35742305" w14:textId="77777777" w:rsidR="00E666C0" w:rsidRPr="002A3E09" w:rsidRDefault="00E666C0" w:rsidP="00E666C0">
      <w:pPr>
        <w:widowControl w:val="0"/>
        <w:tabs>
          <w:tab w:val="left" w:pos="6638"/>
        </w:tabs>
        <w:spacing w:after="0" w:line="276" w:lineRule="auto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ab/>
        <w:t xml:space="preserve">           </w:t>
      </w:r>
      <w:r w:rsidRPr="002A3E09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43703D66" w14:textId="77777777" w:rsidR="00E666C0" w:rsidRPr="002A3E09" w:rsidRDefault="00E666C0" w:rsidP="00E666C0">
      <w:pPr>
        <w:widowControl w:val="0"/>
        <w:numPr>
          <w:ilvl w:val="0"/>
          <w:numId w:val="25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43F04FF1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75379AE0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61018A18" w14:textId="259FD6FD" w:rsidR="00E666C0" w:rsidRPr="002A3E09" w:rsidRDefault="00E666C0" w:rsidP="00F20416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131BB587" w14:textId="77777777" w:rsidR="00E666C0" w:rsidRPr="002A3E09" w:rsidRDefault="00E666C0" w:rsidP="00E666C0">
      <w:pPr>
        <w:widowControl w:val="0"/>
        <w:numPr>
          <w:ilvl w:val="0"/>
          <w:numId w:val="25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290FCAB8" w14:textId="77777777" w:rsidR="00E666C0" w:rsidRPr="002A3E09" w:rsidRDefault="00E666C0" w:rsidP="00E666C0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E666C0" w:rsidRPr="002A3E09" w14:paraId="202DFE53" w14:textId="77777777" w:rsidTr="00E666C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DE0C40B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2CDB39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8704AC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6F2803B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E666C0" w:rsidRPr="002A3E09" w14:paraId="0841426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F82740C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6AAAA52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F8FD816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C619FE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666C0" w:rsidRPr="002A3E09" w14:paraId="13868660" w14:textId="77777777" w:rsidTr="00696491">
        <w:tc>
          <w:tcPr>
            <w:tcW w:w="819" w:type="dxa"/>
          </w:tcPr>
          <w:p w14:paraId="4A9E4F0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364B7E70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93E6AE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A98D094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DDC4BA" w14:textId="77777777" w:rsidR="00E666C0" w:rsidRPr="002A3E09" w:rsidRDefault="00E666C0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DC7CEA6" w14:textId="77777777" w:rsidR="0040510F" w:rsidRPr="002A3E09" w:rsidRDefault="0040510F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0703AFE" w14:textId="554F9DA1" w:rsidR="00E666C0" w:rsidRPr="002A3E09" w:rsidRDefault="00E666C0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WYKAZ ROBÓT BUDOWLANYCH</w:t>
      </w:r>
    </w:p>
    <w:p w14:paraId="6A5F15D5" w14:textId="77777777" w:rsidR="0040510F" w:rsidRPr="002A3E09" w:rsidRDefault="0040510F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0BEC9E6C" w14:textId="614F6C2F" w:rsidR="0040510F" w:rsidRPr="003F3441" w:rsidRDefault="00E666C0" w:rsidP="003F3441">
      <w:pPr>
        <w:keepNext/>
        <w:keepLines/>
        <w:widowControl w:val="0"/>
        <w:numPr>
          <w:ilvl w:val="0"/>
          <w:numId w:val="26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2A3E09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8B450F" w:rsidRPr="008B450F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2A3E09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2A3E09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ustawy Prawo zamówień publicznych oświadczam/my, że w celu oceny spełniania warunku udziału w postępowaniu określonego w rozdziale VIII ust. 2 pkt 4)  </w:t>
      </w:r>
      <w:r w:rsidR="00CA7871"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ppkt A.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SWZ</w:t>
      </w:r>
      <w:r w:rsidRPr="002A3E09">
        <w:rPr>
          <w:rFonts w:ascii="Calibri Light" w:eastAsia="Times New Roman" w:hAnsi="Calibri Light" w:cs="Calibri Light"/>
          <w:b/>
          <w:color w:val="FF0000"/>
          <w:kern w:val="0"/>
          <w:sz w:val="20"/>
          <w:szCs w:val="20"/>
          <w14:ligatures w14:val="none"/>
        </w:rPr>
        <w:t xml:space="preserve"> 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wykazuję/emy niżej wymienione roboty budowlane</w:t>
      </w:r>
      <w:bookmarkEnd w:id="1"/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: </w:t>
      </w:r>
    </w:p>
    <w:p w14:paraId="72AC0FC0" w14:textId="77777777" w:rsidR="0040510F" w:rsidRPr="002A3E09" w:rsidRDefault="0040510F" w:rsidP="0040510F">
      <w:pPr>
        <w:keepNext/>
        <w:keepLines/>
        <w:widowControl w:val="0"/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</w:p>
    <w:tbl>
      <w:tblPr>
        <w:tblW w:w="8900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2268"/>
        <w:gridCol w:w="3118"/>
        <w:gridCol w:w="1417"/>
      </w:tblGrid>
      <w:tr w:rsidR="0027127E" w:rsidRPr="002A3E09" w14:paraId="226AFEC9" w14:textId="77777777" w:rsidTr="0027127E">
        <w:trPr>
          <w:trHeight w:val="340"/>
        </w:trPr>
        <w:tc>
          <w:tcPr>
            <w:tcW w:w="2097" w:type="dxa"/>
            <w:shd w:val="clear" w:color="auto" w:fill="DAE9F7" w:themeFill="text2" w:themeFillTint="1A"/>
            <w:vAlign w:val="center"/>
          </w:tcPr>
          <w:p w14:paraId="2D2E15CF" w14:textId="3C3C05D1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bookmarkStart w:id="2" w:name="_Hlk105065987"/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warunek udziału</w:t>
            </w:r>
          </w:p>
        </w:tc>
        <w:tc>
          <w:tcPr>
            <w:tcW w:w="2268" w:type="dxa"/>
            <w:shd w:val="clear" w:color="auto" w:fill="DAE9F7" w:themeFill="text2" w:themeFillTint="1A"/>
            <w:vAlign w:val="center"/>
          </w:tcPr>
          <w:p w14:paraId="5C076F67" w14:textId="550D2785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podmiotu na rzecz, którego realizowana była ROBOTA BUDOWLANA</w:t>
            </w:r>
          </w:p>
        </w:tc>
        <w:tc>
          <w:tcPr>
            <w:tcW w:w="3118" w:type="dxa"/>
            <w:shd w:val="clear" w:color="auto" w:fill="DAE9F7" w:themeFill="text2" w:themeFillTint="1A"/>
            <w:vAlign w:val="center"/>
          </w:tcPr>
          <w:p w14:paraId="00A83D04" w14:textId="443BC989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krótki opis zrealizowanej inwestycji_lokalizacja,  </w:t>
            </w:r>
          </w:p>
        </w:tc>
        <w:tc>
          <w:tcPr>
            <w:tcW w:w="1417" w:type="dxa"/>
            <w:shd w:val="clear" w:color="auto" w:fill="DAE9F7" w:themeFill="text2" w:themeFillTint="1A"/>
            <w:vAlign w:val="center"/>
          </w:tcPr>
          <w:p w14:paraId="39A5A300" w14:textId="7B0B52C2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termin realizacji   format: od – do (miesiąc-rok)</w:t>
            </w:r>
          </w:p>
        </w:tc>
      </w:tr>
      <w:tr w:rsidR="0027127E" w:rsidRPr="002A3E09" w14:paraId="1C516ACC" w14:textId="77777777" w:rsidTr="0027127E">
        <w:trPr>
          <w:trHeight w:val="901"/>
        </w:trPr>
        <w:tc>
          <w:tcPr>
            <w:tcW w:w="2097" w:type="dxa"/>
            <w:vMerge w:val="restart"/>
          </w:tcPr>
          <w:p w14:paraId="3E78CF4C" w14:textId="5266F36B" w:rsidR="0027127E" w:rsidRPr="0027127E" w:rsidRDefault="0027127E" w:rsidP="0027127E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3F3441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w okresie ostatnich dziesięciu (10) lat przed upływem terminu składania ofert w postępowaniu, a jeżeli okres działalności jest krótszy – w tym okresie – zrealizował co najmniej dwie (2) roboty budowlane polegające </w:t>
            </w:r>
            <w:r w:rsidRPr="003F3441">
              <w:rPr>
                <w:rFonts w:ascii="Calibri Light" w:eastAsia="Times New Roman" w:hAnsi="Calibri Light" w:cs="Calibri Light"/>
                <w:bCs/>
                <w:sz w:val="14"/>
                <w:szCs w:val="14"/>
              </w:rPr>
              <w:t>na remoncie instalacji c.o. i wody użytkowej</w:t>
            </w:r>
            <w:r w:rsidRPr="003F3441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w budynkach użyteczności publicznej </w:t>
            </w:r>
          </w:p>
        </w:tc>
        <w:tc>
          <w:tcPr>
            <w:tcW w:w="2268" w:type="dxa"/>
          </w:tcPr>
          <w:p w14:paraId="1D66D9A5" w14:textId="0AFDEDA1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3F3441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1.</w:t>
            </w:r>
          </w:p>
          <w:p w14:paraId="7206A6F6" w14:textId="77777777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2B280522" w14:textId="77777777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0345A87A" w14:textId="77777777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3BB57399" w14:textId="007AE553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118" w:type="dxa"/>
          </w:tcPr>
          <w:p w14:paraId="54ED517E" w14:textId="77777777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</w:tcPr>
          <w:p w14:paraId="6B1B95DF" w14:textId="5CD0D93C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27127E" w:rsidRPr="002A3E09" w14:paraId="011DA225" w14:textId="77777777" w:rsidTr="0027127E">
        <w:trPr>
          <w:trHeight w:val="997"/>
        </w:trPr>
        <w:tc>
          <w:tcPr>
            <w:tcW w:w="2097" w:type="dxa"/>
            <w:vMerge/>
          </w:tcPr>
          <w:p w14:paraId="284AF7C9" w14:textId="77777777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22A4B485" w14:textId="4A9200D2" w:rsidR="0027127E" w:rsidRPr="003F3441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3F3441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2.</w:t>
            </w:r>
          </w:p>
          <w:p w14:paraId="626C9E63" w14:textId="77777777" w:rsidR="0027127E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  <w:p w14:paraId="5F10B50E" w14:textId="680635EE" w:rsidR="0027127E" w:rsidRPr="0027127E" w:rsidRDefault="0027127E" w:rsidP="0027127E">
            <w:pPr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  <w:tc>
          <w:tcPr>
            <w:tcW w:w="3118" w:type="dxa"/>
          </w:tcPr>
          <w:p w14:paraId="419DC0BE" w14:textId="77777777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</w:tcPr>
          <w:p w14:paraId="3045CEDC" w14:textId="2772B7C9" w:rsidR="0027127E" w:rsidRPr="002A3E09" w:rsidRDefault="0027127E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</w:tbl>
    <w:bookmarkEnd w:id="2"/>
    <w:p w14:paraId="087DCC0A" w14:textId="61AB4389" w:rsidR="00E666C0" w:rsidRPr="002A3E09" w:rsidRDefault="00E666C0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</w:pPr>
      <w:r w:rsidRPr="002A3E09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  <w:t>Uwaga:</w:t>
      </w:r>
    </w:p>
    <w:p w14:paraId="5D0943F1" w14:textId="77777777" w:rsidR="00E666C0" w:rsidRPr="002A3E09" w:rsidRDefault="00E666C0" w:rsidP="00E666C0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</w:pP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 xml:space="preserve">   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 xml:space="preserve">Jeżeli Wykonawca wykazuje doświadczenie nabyte w ramach kontraktu (zamówienia/umowy) realizowanego przez wykonawców wspólnie ubiegających się o udzielenie zamówienia (konsorcjum), 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:lang w:val="x-none"/>
          <w14:ligatures w14:val="none"/>
        </w:rPr>
        <w:t>Zamawiający nie dopuszcza by Wykonawca polegał na doświadczeniu grupy wykonawców, której był członkiem, jeżeli faktycznie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:lang w:val="x-none"/>
          <w14:ligatures w14:val="none"/>
        </w:rPr>
        <w:t>i konkretnie nie wykonywał wykazywanego zakresu prac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>. Zamawiający zastrzega możliwość zwrócenia się do wykonawcy o wyjaśnienia w zakresie faktycznie i konkretnie wykonywanego zakresu prac oraz przedstawienia stosownych dowodów np. umowy konsorcjum, z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 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>której wynika zakres obowiązków czy wystawionych przez wykonawcę faktur.</w:t>
      </w:r>
    </w:p>
    <w:p w14:paraId="5EB3F2F3" w14:textId="19D9A82F" w:rsidR="00826FC0" w:rsidRPr="002A3E09" w:rsidRDefault="00E666C0" w:rsidP="00CA7871">
      <w:pPr>
        <w:widowControl w:val="0"/>
        <w:numPr>
          <w:ilvl w:val="0"/>
          <w:numId w:val="27"/>
        </w:numPr>
        <w:tabs>
          <w:tab w:val="num" w:pos="928"/>
        </w:tabs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</w:pP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 xml:space="preserve">   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Zamawiający zastrzega weryfikację potwierdzenia należytego wykonania prac bezpośrednio u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> 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podmiotu, na rzecz, którego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były wykonane.</w:t>
      </w:r>
    </w:p>
    <w:p w14:paraId="10E46ECF" w14:textId="77777777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  <w:bookmarkStart w:id="3" w:name="_Hlk105066423"/>
    </w:p>
    <w:p w14:paraId="29D0B7B2" w14:textId="225CFA6F" w:rsidR="0040510F" w:rsidRPr="003F3441" w:rsidRDefault="00E666C0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  <w:r w:rsidRPr="002A3E09"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  <w:t xml:space="preserve">Do wykazu należy dołączyć dowody określające, czy </w:t>
      </w:r>
      <w:r w:rsidRPr="002A3E09">
        <w:rPr>
          <w:rFonts w:ascii="Calibri Light" w:eastAsia="Times New Roman" w:hAnsi="Calibri Light" w:cs="Calibri Light"/>
          <w:bCs/>
          <w:i/>
          <w:iCs/>
          <w:color w:val="0F243E"/>
          <w:kern w:val="0"/>
          <w:sz w:val="18"/>
          <w:szCs w:val="18"/>
          <w14:ligatures w14:val="none"/>
        </w:rPr>
        <w:t xml:space="preserve">roboty, o których mowa zostały wykonane zgodnie z zasadami sztuki budowlanej oraz zostały prawidłowo ukończone, </w:t>
      </w:r>
      <w:r w:rsidRPr="002A3E09"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  <w:t xml:space="preserve"> przy czym dowodami, o których mowa, są referencje bądź inne dokumenty sporządzone przez podmiot, na rzecz którego roboty budowlane  zostały wykonane, a jeżeli wykonawca z przyczyn niezależnych od niego nie jest w stanie uzyskać tych dokumentów – inne odpowiednie dokumenty.</w:t>
      </w:r>
      <w:bookmarkEnd w:id="3"/>
    </w:p>
    <w:p w14:paraId="068F9DB2" w14:textId="77777777" w:rsidR="003F3441" w:rsidRPr="002A3E09" w:rsidRDefault="003F3441" w:rsidP="00CA7871">
      <w:pPr>
        <w:widowControl w:val="0"/>
        <w:spacing w:after="0" w:line="240" w:lineRule="auto"/>
        <w:rPr>
          <w:rFonts w:ascii="Calibri Light" w:eastAsia="Times New Roman" w:hAnsi="Calibri Light" w:cs="Calibri Light"/>
          <w:iCs/>
          <w:kern w:val="0"/>
          <w:sz w:val="20"/>
          <w:szCs w:val="20"/>
          <w:highlight w:val="yellow"/>
          <w14:ligatures w14:val="none"/>
        </w:rPr>
      </w:pPr>
    </w:p>
    <w:p w14:paraId="09A4CE95" w14:textId="77777777" w:rsidR="00E666C0" w:rsidRPr="002A3E09" w:rsidRDefault="00E666C0" w:rsidP="00E666C0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666C0" w:rsidRPr="002A3E09" w14:paraId="34FDA929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95D0DF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bookmarkStart w:id="4" w:name="_Hlk62034393"/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AAAF8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E666C0" w:rsidRPr="002A3E09" w14:paraId="2A431921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024F6529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AE89283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Podpis(y) osoby(osób) upoważnionej(ych) </w:t>
            </w:r>
          </w:p>
          <w:p w14:paraId="07498369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4"/>
    </w:tbl>
    <w:p w14:paraId="33292D13" w14:textId="77777777" w:rsidR="0040510F" w:rsidRPr="002A3E09" w:rsidRDefault="0040510F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14DDDED2" w14:textId="1A4A659E" w:rsidR="007F2CF8" w:rsidRPr="002A3E09" w:rsidRDefault="00826FC0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2A3E0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2A3E0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sectPr w:rsidR="007F2CF8" w:rsidRPr="002A3E09" w:rsidSect="0027127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E2C1C" w14:textId="77777777" w:rsidR="005848C9" w:rsidRDefault="005848C9" w:rsidP="00D42D2A">
      <w:pPr>
        <w:spacing w:after="0" w:line="240" w:lineRule="auto"/>
      </w:pPr>
      <w:r>
        <w:separator/>
      </w:r>
    </w:p>
  </w:endnote>
  <w:endnote w:type="continuationSeparator" w:id="0">
    <w:p w14:paraId="5ABB5A79" w14:textId="77777777" w:rsidR="005848C9" w:rsidRDefault="005848C9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1F0B" w14:textId="77777777" w:rsidR="008B450F" w:rsidRDefault="008B450F" w:rsidP="008B450F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5" w:name="_Hlk200960627"/>
    <w:r w:rsidRPr="008B450F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167B3632" w14:textId="3115BDB1" w:rsidR="00D42D2A" w:rsidRDefault="001B7162" w:rsidP="001B7162">
    <w:pPr>
      <w:pStyle w:val="Stopka"/>
      <w:tabs>
        <w:tab w:val="clear" w:pos="4536"/>
        <w:tab w:val="clear" w:pos="9072"/>
        <w:tab w:val="left" w:pos="7823"/>
      </w:tabs>
    </w:pP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8B450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3F792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5"/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200E6" w14:textId="77777777" w:rsidR="008B450F" w:rsidRDefault="008B450F" w:rsidP="008B450F">
    <w:pPr>
      <w:pStyle w:val="Stopka"/>
      <w:jc w:val="center"/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 w:rsidRPr="008B450F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68520DF3" w14:textId="3BB55E73" w:rsidR="00CE115D" w:rsidRDefault="00CE115D" w:rsidP="00CE115D">
    <w:pPr>
      <w:pStyle w:val="Stopka"/>
    </w:pP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8B450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.MSt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23874" w14:textId="77777777" w:rsidR="005848C9" w:rsidRDefault="005848C9" w:rsidP="00D42D2A">
      <w:pPr>
        <w:spacing w:after="0" w:line="240" w:lineRule="auto"/>
      </w:pPr>
      <w:r>
        <w:separator/>
      </w:r>
    </w:p>
  </w:footnote>
  <w:footnote w:type="continuationSeparator" w:id="0">
    <w:p w14:paraId="631EB188" w14:textId="77777777" w:rsidR="005848C9" w:rsidRDefault="005848C9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B43F" w14:textId="09B34625" w:rsidR="00D42D2A" w:rsidRPr="008341C3" w:rsidRDefault="00D42D2A" w:rsidP="00CA787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F15E" w14:textId="77777777" w:rsidR="00F20416" w:rsidRPr="00F20416" w:rsidRDefault="005848C9" w:rsidP="00F20416">
    <w:pPr>
      <w:spacing w:after="0" w:line="240" w:lineRule="auto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</w:pPr>
    <w:sdt>
      <w:sdtPr>
        <w:id w:val="1086738203"/>
        <w:docPartObj>
          <w:docPartGallery w:val="Page Numbers (Margins)"/>
          <w:docPartUnique/>
        </w:docPartObj>
      </w:sdtPr>
      <w:sdtEndPr/>
      <w:sdtContent>
        <w:r w:rsidR="00CA787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4EEDD9" wp14:editId="0AA0C60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76783708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785C2" w14:textId="77145F3B" w:rsidR="00CA7871" w:rsidRDefault="00CA787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 </w:t>
                              </w:r>
                              <w:r w:rsidRPr="00CA7871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7871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7871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4EEDD9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50785C2" w14:textId="77145F3B" w:rsidR="00CA7871" w:rsidRDefault="00CA787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 </w:t>
                        </w:r>
                        <w:r w:rsidRPr="00CA7871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CA7871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7871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20416" w:rsidRPr="00F20416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="00F20416" w:rsidRPr="00F20416">
      <w:rPr>
        <w:rFonts w:ascii="Beausite S Classic" w:eastAsia="Aptos" w:hAnsi="Beausite S Classic" w:cs="Times New Roman"/>
        <w:b/>
        <w:bCs/>
        <w:noProof/>
        <w:lang w:eastAsia="en-US"/>
      </w:rPr>
      <w:drawing>
        <wp:anchor distT="0" distB="0" distL="114300" distR="114300" simplePos="0" relativeHeight="251661312" behindDoc="1" locked="0" layoutInCell="1" allowOverlap="1" wp14:anchorId="2FF8CA45" wp14:editId="7674862A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520" cy="423720"/>
          <wp:effectExtent l="0" t="0" r="0" b="0"/>
          <wp:wrapNone/>
          <wp:docPr id="318818633" name="Obraz 1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818633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520" cy="42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0416" w:rsidRPr="00F20416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="00F20416" w:rsidRPr="00F20416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  <w:t>Referat Zamówień Publicznych</w:t>
    </w:r>
  </w:p>
  <w:p w14:paraId="69D271D2" w14:textId="77777777" w:rsidR="00F20416" w:rsidRPr="00F20416" w:rsidRDefault="00F20416" w:rsidP="00F204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F20416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Urząd Miasta Sopotu</w:t>
    </w:r>
  </w:p>
  <w:p w14:paraId="49657ADA" w14:textId="77777777" w:rsidR="00F20416" w:rsidRPr="00F20416" w:rsidRDefault="00F20416" w:rsidP="00F204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F20416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ul. Kościuszki 25/27</w:t>
    </w:r>
  </w:p>
  <w:p w14:paraId="5526D6CF" w14:textId="77777777" w:rsidR="00F20416" w:rsidRPr="00F20416" w:rsidRDefault="00F20416" w:rsidP="00F204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</w:rPr>
    </w:pPr>
    <w:r w:rsidRPr="00F20416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81-704 Sopot</w:t>
    </w:r>
  </w:p>
  <w:p w14:paraId="27917228" w14:textId="4E0BA654" w:rsidR="00A926D0" w:rsidRDefault="00A926D0" w:rsidP="001547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0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0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3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8"/>
  </w:num>
  <w:num w:numId="4" w16cid:durableId="514074202">
    <w:abstractNumId w:val="12"/>
  </w:num>
  <w:num w:numId="5" w16cid:durableId="1197548767">
    <w:abstractNumId w:val="25"/>
  </w:num>
  <w:num w:numId="6" w16cid:durableId="1528523623">
    <w:abstractNumId w:val="7"/>
  </w:num>
  <w:num w:numId="7" w16cid:durableId="1131560686">
    <w:abstractNumId w:val="24"/>
  </w:num>
  <w:num w:numId="8" w16cid:durableId="1058937430">
    <w:abstractNumId w:val="9"/>
  </w:num>
  <w:num w:numId="9" w16cid:durableId="1561596717">
    <w:abstractNumId w:val="23"/>
  </w:num>
  <w:num w:numId="10" w16cid:durableId="2017880410">
    <w:abstractNumId w:val="16"/>
  </w:num>
  <w:num w:numId="11" w16cid:durableId="944458624">
    <w:abstractNumId w:val="20"/>
  </w:num>
  <w:num w:numId="12" w16cid:durableId="1218124189">
    <w:abstractNumId w:val="19"/>
  </w:num>
  <w:num w:numId="13" w16cid:durableId="1952857058">
    <w:abstractNumId w:val="17"/>
  </w:num>
  <w:num w:numId="14" w16cid:durableId="1790510673">
    <w:abstractNumId w:val="18"/>
  </w:num>
  <w:num w:numId="15" w16cid:durableId="977421294">
    <w:abstractNumId w:val="15"/>
  </w:num>
  <w:num w:numId="16" w16cid:durableId="1913275483">
    <w:abstractNumId w:val="14"/>
  </w:num>
  <w:num w:numId="17" w16cid:durableId="482814073">
    <w:abstractNumId w:val="13"/>
  </w:num>
  <w:num w:numId="18" w16cid:durableId="1679692615">
    <w:abstractNumId w:val="11"/>
  </w:num>
  <w:num w:numId="19" w16cid:durableId="655382188">
    <w:abstractNumId w:val="21"/>
  </w:num>
  <w:num w:numId="20" w16cid:durableId="723676644">
    <w:abstractNumId w:val="2"/>
  </w:num>
  <w:num w:numId="21" w16cid:durableId="1865089851">
    <w:abstractNumId w:val="22"/>
  </w:num>
  <w:num w:numId="22" w16cid:durableId="21450727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4"/>
  </w:num>
  <w:num w:numId="24" w16cid:durableId="166676230">
    <w:abstractNumId w:val="10"/>
  </w:num>
  <w:num w:numId="25" w16cid:durableId="1303731583">
    <w:abstractNumId w:val="5"/>
  </w:num>
  <w:num w:numId="26" w16cid:durableId="414516174">
    <w:abstractNumId w:val="3"/>
  </w:num>
  <w:num w:numId="27" w16cid:durableId="10066345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F7DDF"/>
    <w:rsid w:val="00154749"/>
    <w:rsid w:val="001B7162"/>
    <w:rsid w:val="001E0587"/>
    <w:rsid w:val="001F4193"/>
    <w:rsid w:val="0027127E"/>
    <w:rsid w:val="002730F7"/>
    <w:rsid w:val="002A3E09"/>
    <w:rsid w:val="00395E70"/>
    <w:rsid w:val="003F3441"/>
    <w:rsid w:val="003F792F"/>
    <w:rsid w:val="00403829"/>
    <w:rsid w:val="0040510F"/>
    <w:rsid w:val="00584665"/>
    <w:rsid w:val="005848C9"/>
    <w:rsid w:val="00592FA2"/>
    <w:rsid w:val="006214B1"/>
    <w:rsid w:val="00643D95"/>
    <w:rsid w:val="006B5C3A"/>
    <w:rsid w:val="00723CCC"/>
    <w:rsid w:val="007412D8"/>
    <w:rsid w:val="007A0C8E"/>
    <w:rsid w:val="007F2CF8"/>
    <w:rsid w:val="00826FC0"/>
    <w:rsid w:val="008341C3"/>
    <w:rsid w:val="008B450F"/>
    <w:rsid w:val="008C66D3"/>
    <w:rsid w:val="008D1A53"/>
    <w:rsid w:val="009263CF"/>
    <w:rsid w:val="00955427"/>
    <w:rsid w:val="00960E22"/>
    <w:rsid w:val="009A2C1A"/>
    <w:rsid w:val="00A926D0"/>
    <w:rsid w:val="00B34BB9"/>
    <w:rsid w:val="00B5760A"/>
    <w:rsid w:val="00BB0FB2"/>
    <w:rsid w:val="00BE68F4"/>
    <w:rsid w:val="00BE7224"/>
    <w:rsid w:val="00BF3305"/>
    <w:rsid w:val="00C77923"/>
    <w:rsid w:val="00C87096"/>
    <w:rsid w:val="00CA7871"/>
    <w:rsid w:val="00CB5E14"/>
    <w:rsid w:val="00CC7BB5"/>
    <w:rsid w:val="00CE115D"/>
    <w:rsid w:val="00D42D2A"/>
    <w:rsid w:val="00DB2CC6"/>
    <w:rsid w:val="00DC069C"/>
    <w:rsid w:val="00E03288"/>
    <w:rsid w:val="00E666C0"/>
    <w:rsid w:val="00F0794A"/>
    <w:rsid w:val="00F13E5A"/>
    <w:rsid w:val="00F20416"/>
    <w:rsid w:val="00F6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C8E"/>
    <w:pPr>
      <w:spacing w:after="160"/>
    </w:pPr>
    <w:rPr>
      <w:rFonts w:asciiTheme="minorHAnsi" w:eastAsiaTheme="minorHAnsi" w:hAnsiTheme="minorHAnsi" w:cstheme="minorBid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C8E"/>
    <w:rPr>
      <w:rFonts w:ascii="Tahoma" w:eastAsia="Times New Roman" w:hAnsi="Tahoma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7</cp:revision>
  <dcterms:created xsi:type="dcterms:W3CDTF">2026-01-09T10:23:00Z</dcterms:created>
  <dcterms:modified xsi:type="dcterms:W3CDTF">2026-01-19T14:07:00Z</dcterms:modified>
</cp:coreProperties>
</file>